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F7FC3" w14:textId="7327E919" w:rsidR="000B256B" w:rsidRPr="00584C93" w:rsidRDefault="000B256B" w:rsidP="00584C93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  <w:r w:rsidRPr="00584C93">
        <w:rPr>
          <w:rFonts w:eastAsia="Times New Roman"/>
          <w:b/>
          <w:bCs/>
          <w:sz w:val="32"/>
          <w:szCs w:val="32"/>
        </w:rPr>
        <w:t>2020-2021 MWS-BNU Course Schedule/Professors</w:t>
      </w:r>
    </w:p>
    <w:p w14:paraId="48AD347E" w14:textId="77777777" w:rsidR="008C1A2F" w:rsidRPr="00584C93" w:rsidRDefault="008C1A2F" w:rsidP="00584C93">
      <w:pPr>
        <w:spacing w:after="0" w:line="240" w:lineRule="auto"/>
        <w:rPr>
          <w:rFonts w:eastAsia="Times New Roman"/>
        </w:rPr>
      </w:pPr>
    </w:p>
    <w:p w14:paraId="03253C16" w14:textId="6D5150AF" w:rsidR="000B256B" w:rsidRDefault="000B256B" w:rsidP="000B256B">
      <w:pPr>
        <w:spacing w:after="0" w:line="240" w:lineRule="auto"/>
        <w:rPr>
          <w:rFonts w:eastAsia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601"/>
        <w:gridCol w:w="1812"/>
        <w:gridCol w:w="555"/>
        <w:gridCol w:w="4289"/>
      </w:tblGrid>
      <w:tr w:rsidR="001B5F6C" w:rsidRPr="001B5F6C" w14:paraId="145767A2" w14:textId="77777777" w:rsidTr="001B5F6C">
        <w:tc>
          <w:tcPr>
            <w:tcW w:w="1271" w:type="dxa"/>
            <w:shd w:val="clear" w:color="auto" w:fill="FFD966" w:themeFill="accent4" w:themeFillTint="99"/>
          </w:tcPr>
          <w:p w14:paraId="312EDBE5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b/>
                <w:sz w:val="16"/>
                <w:szCs w:val="16"/>
                <w:lang w:eastAsia="zh-CN"/>
              </w:rPr>
              <w:t>Course Number</w:t>
            </w:r>
          </w:p>
        </w:tc>
        <w:tc>
          <w:tcPr>
            <w:tcW w:w="2601" w:type="dxa"/>
            <w:shd w:val="clear" w:color="auto" w:fill="FFD966" w:themeFill="accent4" w:themeFillTint="99"/>
          </w:tcPr>
          <w:p w14:paraId="6DB6B888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b/>
                <w:sz w:val="16"/>
                <w:szCs w:val="16"/>
                <w:lang w:eastAsia="zh-CN"/>
              </w:rPr>
              <w:t>Title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15D2192B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b/>
                <w:sz w:val="16"/>
                <w:szCs w:val="16"/>
                <w:lang w:eastAsia="zh-CN"/>
              </w:rPr>
              <w:t>Instructor(s)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381C3F7E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b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b/>
                <w:sz w:val="16"/>
                <w:szCs w:val="16"/>
                <w:lang w:eastAsia="zh-CN"/>
              </w:rPr>
              <w:t>Term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2EBC9972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b/>
                <w:sz w:val="16"/>
                <w:szCs w:val="16"/>
                <w:lang w:eastAsia="zh-CN"/>
              </w:rPr>
              <w:t>Course delivery dates</w:t>
            </w:r>
          </w:p>
        </w:tc>
      </w:tr>
      <w:tr w:rsidR="001B5F6C" w:rsidRPr="001B5F6C" w14:paraId="1FEE57CC" w14:textId="77777777" w:rsidTr="001B5F6C">
        <w:tc>
          <w:tcPr>
            <w:tcW w:w="1271" w:type="dxa"/>
            <w:vAlign w:val="center"/>
          </w:tcPr>
          <w:p w14:paraId="782F74AF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XXX</w:t>
            </w:r>
          </w:p>
        </w:tc>
        <w:tc>
          <w:tcPr>
            <w:tcW w:w="2601" w:type="dxa"/>
            <w:vAlign w:val="center"/>
          </w:tcPr>
          <w:p w14:paraId="4F9C5EAD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b/>
                <w:i/>
                <w:sz w:val="16"/>
                <w:szCs w:val="16"/>
                <w:lang w:eastAsia="zh-CN"/>
              </w:rPr>
              <w:t xml:space="preserve">Theory and Practice of Socialism </w:t>
            </w:r>
          </w:p>
        </w:tc>
        <w:tc>
          <w:tcPr>
            <w:tcW w:w="0" w:type="auto"/>
            <w:vAlign w:val="center"/>
          </w:tcPr>
          <w:p w14:paraId="3CE8EB7D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BNU Administered</w:t>
            </w:r>
          </w:p>
        </w:tc>
        <w:tc>
          <w:tcPr>
            <w:tcW w:w="0" w:type="auto"/>
            <w:vAlign w:val="center"/>
          </w:tcPr>
          <w:p w14:paraId="4E9EEFAE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T1</w:t>
            </w:r>
          </w:p>
        </w:tc>
        <w:tc>
          <w:tcPr>
            <w:tcW w:w="0" w:type="auto"/>
            <w:vAlign w:val="center"/>
          </w:tcPr>
          <w:p w14:paraId="425DB4D0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7-12 September 2020</w:t>
            </w:r>
          </w:p>
        </w:tc>
      </w:tr>
      <w:tr w:rsidR="001B5F6C" w:rsidRPr="001B5F6C" w14:paraId="5621DEED" w14:textId="77777777" w:rsidTr="001B5F6C">
        <w:tc>
          <w:tcPr>
            <w:tcW w:w="1271" w:type="dxa"/>
            <w:vAlign w:val="center"/>
          </w:tcPr>
          <w:p w14:paraId="15AAE47C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GPS 906 (0 cu)</w:t>
            </w:r>
          </w:p>
        </w:tc>
        <w:tc>
          <w:tcPr>
            <w:tcW w:w="2601" w:type="dxa"/>
            <w:vAlign w:val="center"/>
          </w:tcPr>
          <w:p w14:paraId="580C2570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b/>
                <w:i/>
                <w:sz w:val="16"/>
                <w:szCs w:val="16"/>
                <w:lang w:eastAsia="zh-CN"/>
              </w:rPr>
              <w:t>Introduction to Ethics and Integrity</w:t>
            </w:r>
          </w:p>
        </w:tc>
        <w:tc>
          <w:tcPr>
            <w:tcW w:w="0" w:type="auto"/>
            <w:vAlign w:val="center"/>
          </w:tcPr>
          <w:p w14:paraId="650522F6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USask Online</w:t>
            </w:r>
          </w:p>
          <w:p w14:paraId="111B1914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(self-study)</w:t>
            </w:r>
          </w:p>
        </w:tc>
        <w:tc>
          <w:tcPr>
            <w:tcW w:w="0" w:type="auto"/>
            <w:vAlign w:val="center"/>
          </w:tcPr>
          <w:p w14:paraId="579DC258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T1</w:t>
            </w:r>
          </w:p>
        </w:tc>
        <w:tc>
          <w:tcPr>
            <w:tcW w:w="0" w:type="auto"/>
            <w:vAlign w:val="center"/>
          </w:tcPr>
          <w:p w14:paraId="5A359F01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7–12 September 2020</w:t>
            </w:r>
          </w:p>
        </w:tc>
      </w:tr>
      <w:tr w:rsidR="001B5F6C" w:rsidRPr="001B5F6C" w14:paraId="3350AB83" w14:textId="77777777" w:rsidTr="001B5F6C">
        <w:tc>
          <w:tcPr>
            <w:tcW w:w="1271" w:type="dxa"/>
            <w:shd w:val="clear" w:color="auto" w:fill="auto"/>
            <w:vAlign w:val="center"/>
          </w:tcPr>
          <w:p w14:paraId="6C7203B6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hAnsi="Calibri Light" w:cs="Calibri Light"/>
                <w:sz w:val="16"/>
                <w:szCs w:val="16"/>
              </w:rPr>
            </w:pPr>
            <w:r w:rsidRPr="001B5F6C">
              <w:rPr>
                <w:rFonts w:ascii="Calibri Light" w:hAnsi="Calibri Light" w:cs="Calibri Light"/>
                <w:sz w:val="16"/>
                <w:szCs w:val="16"/>
              </w:rPr>
              <w:t>ENVS 990 (0 cu)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D05403F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1B5F6C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Seminar in Environment and Sustainability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E96B6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Jeff McDonnell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8BE9F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T1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5D95D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Students will have access to recorded seminar lectures delivered as part of Jeff’s ENVS 827 (Wednesdays)</w:t>
            </w:r>
          </w:p>
        </w:tc>
      </w:tr>
      <w:tr w:rsidR="001B5F6C" w:rsidRPr="001B5F6C" w14:paraId="4F08BF4E" w14:textId="77777777" w:rsidTr="001B5F6C">
        <w:tc>
          <w:tcPr>
            <w:tcW w:w="1271" w:type="dxa"/>
            <w:shd w:val="clear" w:color="auto" w:fill="auto"/>
            <w:vAlign w:val="center"/>
          </w:tcPr>
          <w:p w14:paraId="38D09B8E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sz w:val="16"/>
                <w:szCs w:val="16"/>
              </w:rPr>
              <w:t>GEOG 427 (3 cu)</w:t>
            </w:r>
            <w:r w:rsidRPr="001B5F6C">
              <w:rPr>
                <w:rFonts w:ascii="Calibri Light" w:hAnsi="Calibri Light" w:cs="Calibri Light"/>
                <w:sz w:val="16"/>
                <w:szCs w:val="16"/>
              </w:rPr>
              <w:br/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5EC5DB2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Fundamentals of Hydrology (Basic)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3379A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Magali Nehemy</w:t>
            </w:r>
          </w:p>
          <w:p w14:paraId="0D08E2CB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Jeff McDonnell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1430A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T1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5A070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13–26 September 2020</w:t>
            </w:r>
          </w:p>
        </w:tc>
      </w:tr>
      <w:tr w:rsidR="001B5F6C" w:rsidRPr="001B5F6C" w14:paraId="796270C9" w14:textId="77777777" w:rsidTr="001B5F6C">
        <w:tc>
          <w:tcPr>
            <w:tcW w:w="0" w:type="auto"/>
            <w:gridSpan w:val="3"/>
            <w:shd w:val="clear" w:color="auto" w:fill="auto"/>
            <w:vAlign w:val="center"/>
          </w:tcPr>
          <w:p w14:paraId="1D9FEC47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b/>
                <w:sz w:val="16"/>
                <w:szCs w:val="16"/>
                <w:lang w:eastAsia="zh-CN"/>
              </w:rPr>
              <w:t>Break</w:t>
            </w: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—Moon Festival</w:t>
            </w:r>
          </w:p>
          <w:p w14:paraId="1B382A93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C60784" w14:textId="77777777" w:rsidR="001B5F6C" w:rsidRPr="001B5F6C" w:rsidRDefault="001B5F6C" w:rsidP="00BA0F8E">
            <w:pPr>
              <w:jc w:val="center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T1</w:t>
            </w:r>
          </w:p>
          <w:p w14:paraId="4C1B430C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E7F302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28 September–10 October 2020</w:t>
            </w:r>
          </w:p>
        </w:tc>
      </w:tr>
      <w:tr w:rsidR="001B5F6C" w:rsidRPr="001B5F6C" w14:paraId="2AE7A991" w14:textId="77777777" w:rsidTr="001B5F6C">
        <w:tc>
          <w:tcPr>
            <w:tcW w:w="1271" w:type="dxa"/>
            <w:shd w:val="clear" w:color="auto" w:fill="auto"/>
            <w:vAlign w:val="center"/>
          </w:tcPr>
          <w:p w14:paraId="508DBFC9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sz w:val="16"/>
                <w:szCs w:val="16"/>
              </w:rPr>
              <w:t>ENVS 805 (3 cu)</w:t>
            </w:r>
            <w:r w:rsidRPr="001B5F6C">
              <w:rPr>
                <w:rFonts w:ascii="Calibri Light" w:hAnsi="Calibri Light" w:cs="Calibri Light"/>
                <w:sz w:val="16"/>
                <w:szCs w:val="16"/>
              </w:rPr>
              <w:br/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9036A18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b/>
                <w:i/>
                <w:color w:val="000000"/>
                <w:sz w:val="16"/>
                <w:szCs w:val="16"/>
              </w:rPr>
              <w:t xml:space="preserve">Data-driven Solutions for Sustainability </w:t>
            </w:r>
            <w:r w:rsidRPr="001B5F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(new title/same course)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A0006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Markus Brinkmann</w:t>
            </w: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FAFD5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T1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96D6B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11–24 October 2020</w:t>
            </w:r>
          </w:p>
        </w:tc>
      </w:tr>
      <w:tr w:rsidR="001B5F6C" w:rsidRPr="001B5F6C" w14:paraId="44819E74" w14:textId="77777777" w:rsidTr="001B5F6C">
        <w:tc>
          <w:tcPr>
            <w:tcW w:w="1271" w:type="dxa"/>
            <w:shd w:val="clear" w:color="auto" w:fill="auto"/>
            <w:vAlign w:val="center"/>
          </w:tcPr>
          <w:p w14:paraId="1460F7B8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sz w:val="16"/>
                <w:szCs w:val="16"/>
              </w:rPr>
              <w:t>ENVS 824 (3 cu)</w:t>
            </w:r>
            <w:r w:rsidRPr="001B5F6C">
              <w:rPr>
                <w:rFonts w:ascii="Calibri Light" w:hAnsi="Calibri Light" w:cs="Calibri Light"/>
                <w:sz w:val="16"/>
                <w:szCs w:val="16"/>
              </w:rPr>
              <w:br/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70C11BA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River Science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0FC23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val="da-DK"/>
              </w:rPr>
              <w:t>Karl Lindenschmidt</w:t>
            </w:r>
            <w:r w:rsidRPr="001B5F6C">
              <w:rPr>
                <w:rFonts w:ascii="Calibri Light" w:eastAsia="仿宋" w:hAnsi="Calibri Light" w:cs="Calibri Light"/>
                <w:sz w:val="16"/>
                <w:szCs w:val="16"/>
                <w:lang w:val="da-DK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5B651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T1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FEE9B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24 October–7 November 2020</w:t>
            </w:r>
          </w:p>
        </w:tc>
      </w:tr>
      <w:tr w:rsidR="001B5F6C" w:rsidRPr="001B5F6C" w14:paraId="063A55A2" w14:textId="77777777" w:rsidTr="001B5F6C">
        <w:tc>
          <w:tcPr>
            <w:tcW w:w="1271" w:type="dxa"/>
            <w:shd w:val="clear" w:color="auto" w:fill="auto"/>
            <w:vAlign w:val="center"/>
          </w:tcPr>
          <w:p w14:paraId="3BA8A294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sz w:val="16"/>
                <w:szCs w:val="16"/>
              </w:rPr>
              <w:t>CE 464 (3 cu)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F71EAD2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Water Resources Engineering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A5912" w14:textId="77777777" w:rsidR="001B5F6C" w:rsidRPr="001B5F6C" w:rsidRDefault="001B5F6C" w:rsidP="00BA0F8E">
            <w:pPr>
              <w:spacing w:before="40" w:after="40"/>
              <w:outlineLvl w:val="1"/>
              <w:rPr>
                <w:rFonts w:ascii="Calibri Light" w:eastAsia="仿宋" w:hAnsi="Calibri Light" w:cs="Calibri Light"/>
                <w:sz w:val="16"/>
                <w:szCs w:val="16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Andrew Ireson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7FF20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T1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34492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8–21 November 2020</w:t>
            </w:r>
          </w:p>
        </w:tc>
      </w:tr>
      <w:tr w:rsidR="001B5F6C" w:rsidRPr="001B5F6C" w14:paraId="0ED011C8" w14:textId="77777777" w:rsidTr="001B5F6C">
        <w:tc>
          <w:tcPr>
            <w:tcW w:w="1271" w:type="dxa"/>
            <w:shd w:val="clear" w:color="auto" w:fill="auto"/>
            <w:vAlign w:val="center"/>
          </w:tcPr>
          <w:p w14:paraId="06F3CAFF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sz w:val="16"/>
                <w:szCs w:val="16"/>
              </w:rPr>
              <w:t>GEOG 827 (3 cu)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1BF5361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Principles of Hydrology (Advanced)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E99AA" w14:textId="77777777" w:rsidR="001B5F6C" w:rsidRPr="001B5F6C" w:rsidRDefault="001B5F6C" w:rsidP="00BA0F8E">
            <w:pPr>
              <w:outlineLvl w:val="1"/>
              <w:rPr>
                <w:rFonts w:ascii="Calibri Light" w:hAnsi="Calibri Light" w:cs="Calibri Light"/>
                <w:sz w:val="16"/>
                <w:szCs w:val="16"/>
                <w:lang w:val="da-DK"/>
              </w:rPr>
            </w:pPr>
            <w:r w:rsidRPr="001B5F6C">
              <w:rPr>
                <w:rFonts w:ascii="Calibri Light" w:hAnsi="Calibri Light" w:cs="Calibri Light"/>
                <w:sz w:val="16"/>
                <w:szCs w:val="16"/>
                <w:lang w:val="da-DK"/>
              </w:rPr>
              <w:t>Karl Lindenschimdt</w:t>
            </w:r>
          </w:p>
          <w:p w14:paraId="6389D809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31C3D6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T1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2B82B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22 November–5 December 2020</w:t>
            </w:r>
          </w:p>
        </w:tc>
      </w:tr>
      <w:tr w:rsidR="001B5F6C" w:rsidRPr="001B5F6C" w14:paraId="13FF30F4" w14:textId="77777777" w:rsidTr="001B5F6C">
        <w:tc>
          <w:tcPr>
            <w:tcW w:w="0" w:type="auto"/>
            <w:gridSpan w:val="3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F46D60F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b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b/>
                <w:sz w:val="16"/>
                <w:szCs w:val="16"/>
                <w:lang w:eastAsia="zh-CN"/>
              </w:rPr>
              <w:t>TERM 1 Project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B8EE454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T1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3DA2D0D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6–31 December 2020</w:t>
            </w:r>
          </w:p>
        </w:tc>
      </w:tr>
      <w:tr w:rsidR="001B5F6C" w:rsidRPr="001B5F6C" w14:paraId="0ECB0DB2" w14:textId="77777777" w:rsidTr="001B5F6C">
        <w:tc>
          <w:tcPr>
            <w:tcW w:w="127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005C367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sz w:val="16"/>
                <w:szCs w:val="16"/>
              </w:rPr>
              <w:t>ENVS 823 (3 cu)</w:t>
            </w:r>
          </w:p>
        </w:tc>
        <w:tc>
          <w:tcPr>
            <w:tcW w:w="260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8261A30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Chemicals in the Environment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8C78020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Paul Jones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88B198E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T2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B600C77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3–16 January 2021</w:t>
            </w:r>
          </w:p>
        </w:tc>
      </w:tr>
      <w:tr w:rsidR="001B5F6C" w:rsidRPr="001B5F6C" w14:paraId="68CA084E" w14:textId="77777777" w:rsidTr="001B5F6C">
        <w:tc>
          <w:tcPr>
            <w:tcW w:w="0" w:type="auto"/>
            <w:gridSpan w:val="3"/>
            <w:shd w:val="clear" w:color="auto" w:fill="auto"/>
            <w:vAlign w:val="center"/>
          </w:tcPr>
          <w:p w14:paraId="1ED91EB0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</w:rPr>
            </w:pPr>
            <w:r w:rsidRPr="001B5F6C">
              <w:rPr>
                <w:rFonts w:ascii="Calibri Light" w:eastAsia="仿宋" w:hAnsi="Calibri Light" w:cs="Calibri Light"/>
                <w:b/>
                <w:sz w:val="16"/>
                <w:szCs w:val="16"/>
              </w:rPr>
              <w:t>Break</w:t>
            </w: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—Chinese New Year and University Break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B022F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T2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F7A0D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17 January–22 February 2021</w:t>
            </w:r>
          </w:p>
        </w:tc>
      </w:tr>
      <w:tr w:rsidR="001B5F6C" w:rsidRPr="001B5F6C" w14:paraId="53347D7D" w14:textId="77777777" w:rsidTr="001B5F6C">
        <w:tc>
          <w:tcPr>
            <w:tcW w:w="1271" w:type="dxa"/>
            <w:shd w:val="clear" w:color="auto" w:fill="auto"/>
            <w:vAlign w:val="center"/>
          </w:tcPr>
          <w:p w14:paraId="29AD9265" w14:textId="77777777" w:rsidR="001B5F6C" w:rsidRPr="001B5F6C" w:rsidRDefault="001B5F6C" w:rsidP="00BA0F8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1B5F6C">
              <w:rPr>
                <w:rFonts w:ascii="Calibri Light" w:hAnsi="Calibri Light" w:cs="Calibri Light"/>
                <w:sz w:val="16"/>
                <w:szCs w:val="16"/>
              </w:rPr>
              <w:t>ENVS 827 (3 cu)</w:t>
            </w:r>
          </w:p>
          <w:p w14:paraId="02D6026A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67274830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Breakthroughs in Water Security Research (Health)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955AB" w14:textId="77777777" w:rsidR="001B5F6C" w:rsidRPr="001B5F6C" w:rsidRDefault="001B5F6C" w:rsidP="00BA0F8E">
            <w:pPr>
              <w:outlineLvl w:val="1"/>
              <w:rPr>
                <w:rFonts w:ascii="Calibri Light" w:eastAsia="仿宋" w:hAnsi="Calibri Light" w:cs="Calibri Light"/>
                <w:sz w:val="16"/>
                <w:szCs w:val="16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Charles Trick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8781C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T2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48EBA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21 February–6 March 2021</w:t>
            </w:r>
          </w:p>
        </w:tc>
      </w:tr>
      <w:tr w:rsidR="001B5F6C" w:rsidRPr="001B5F6C" w14:paraId="62AA2011" w14:textId="77777777" w:rsidTr="001B5F6C">
        <w:tc>
          <w:tcPr>
            <w:tcW w:w="1271" w:type="dxa"/>
            <w:shd w:val="clear" w:color="auto" w:fill="auto"/>
            <w:vAlign w:val="center"/>
          </w:tcPr>
          <w:p w14:paraId="1FBF116F" w14:textId="77777777" w:rsidR="001B5F6C" w:rsidRPr="001B5F6C" w:rsidRDefault="001B5F6C" w:rsidP="00BA0F8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1B5F6C">
              <w:rPr>
                <w:rFonts w:ascii="Calibri Light" w:hAnsi="Calibri Light" w:cs="Calibri Light"/>
                <w:sz w:val="16"/>
                <w:szCs w:val="16"/>
              </w:rPr>
              <w:t>JSGS 870 (3 cu)</w:t>
            </w:r>
          </w:p>
          <w:p w14:paraId="000C8DD2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7CA95121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Water Policy in an Age of Uncertainty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A66C3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Jeremy Rayner</w:t>
            </w: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50D32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T2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82681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14–27 March 2021</w:t>
            </w:r>
          </w:p>
        </w:tc>
      </w:tr>
      <w:tr w:rsidR="001B5F6C" w:rsidRPr="001B5F6C" w14:paraId="74D90807" w14:textId="77777777" w:rsidTr="001B5F6C">
        <w:tc>
          <w:tcPr>
            <w:tcW w:w="1271" w:type="dxa"/>
            <w:shd w:val="clear" w:color="auto" w:fill="auto"/>
            <w:vAlign w:val="center"/>
          </w:tcPr>
          <w:p w14:paraId="339D1A19" w14:textId="77777777" w:rsidR="001B5F6C" w:rsidRPr="001B5F6C" w:rsidRDefault="001B5F6C" w:rsidP="00BA0F8E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1B5F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ENVS 821 (3 cu)</w:t>
            </w:r>
          </w:p>
          <w:p w14:paraId="2CFEF678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4C4214B6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Sustainable Water Resources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17006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Kerry McPhedran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34ADC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T2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B81A2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12 April–24 April 2021</w:t>
            </w:r>
          </w:p>
        </w:tc>
      </w:tr>
      <w:tr w:rsidR="001B5F6C" w:rsidRPr="001B5F6C" w14:paraId="0CE1BC47" w14:textId="77777777" w:rsidTr="001B5F6C">
        <w:tc>
          <w:tcPr>
            <w:tcW w:w="0" w:type="auto"/>
            <w:gridSpan w:val="3"/>
            <w:shd w:val="clear" w:color="auto" w:fill="auto"/>
            <w:vAlign w:val="center"/>
          </w:tcPr>
          <w:p w14:paraId="4515EF20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b/>
                <w:sz w:val="16"/>
                <w:szCs w:val="16"/>
              </w:rPr>
            </w:pPr>
            <w:r w:rsidRPr="001B5F6C">
              <w:rPr>
                <w:rFonts w:ascii="Calibri Light" w:eastAsia="仿宋" w:hAnsi="Calibri Light" w:cs="Calibri Light"/>
                <w:b/>
                <w:sz w:val="16"/>
                <w:szCs w:val="16"/>
              </w:rPr>
              <w:t>TERM 2 Project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37EC1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T2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2B40A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4–30 April 2021</w:t>
            </w:r>
          </w:p>
        </w:tc>
      </w:tr>
      <w:tr w:rsidR="001B5F6C" w:rsidRPr="001B5F6C" w14:paraId="0261D698" w14:textId="77777777" w:rsidTr="001B5F6C">
        <w:tc>
          <w:tcPr>
            <w:tcW w:w="1271" w:type="dxa"/>
            <w:shd w:val="clear" w:color="auto" w:fill="auto"/>
            <w:vAlign w:val="center"/>
          </w:tcPr>
          <w:p w14:paraId="4B009EB3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sz w:val="16"/>
                <w:szCs w:val="16"/>
              </w:rPr>
              <w:t>ENVS 806 (3 cu)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1D507A0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Field Skills in Environment and Sustainability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273B9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val="da-DK"/>
              </w:rPr>
              <w:t>Yanping Li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E3794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T3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70B86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2–15 May 2021</w:t>
            </w:r>
          </w:p>
        </w:tc>
      </w:tr>
      <w:tr w:rsidR="001B5F6C" w:rsidRPr="001B5F6C" w14:paraId="57607C08" w14:textId="77777777" w:rsidTr="001B5F6C">
        <w:tc>
          <w:tcPr>
            <w:tcW w:w="1271" w:type="dxa"/>
            <w:shd w:val="clear" w:color="auto" w:fill="auto"/>
            <w:vAlign w:val="center"/>
          </w:tcPr>
          <w:p w14:paraId="7E72408F" w14:textId="77777777" w:rsidR="001B5F6C" w:rsidRPr="001B5F6C" w:rsidRDefault="001B5F6C" w:rsidP="00BA0F8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1B5F6C">
              <w:rPr>
                <w:rFonts w:ascii="Calibri Light" w:hAnsi="Calibri Light" w:cs="Calibri Light"/>
                <w:sz w:val="16"/>
                <w:szCs w:val="16"/>
              </w:rPr>
              <w:t>ENVS 992(6 cu)</w:t>
            </w:r>
          </w:p>
          <w:p w14:paraId="0023A8C3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730E0027" w14:textId="5156C423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16"/>
                <w:szCs w:val="16"/>
                <w:lang w:eastAsia="zh-CN"/>
              </w:rPr>
            </w:pPr>
            <w:r w:rsidRPr="001B5F6C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Project in Environment &amp; Sustainability</w:t>
            </w:r>
            <w:r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 xml:space="preserve"> (Term 2 Project)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8C4AA" w14:textId="77777777" w:rsidR="001B5F6C" w:rsidRPr="001B5F6C" w:rsidRDefault="001B5F6C" w:rsidP="00BA0F8E">
            <w:pPr>
              <w:outlineLvl w:val="1"/>
              <w:rPr>
                <w:rFonts w:ascii="Calibri Light" w:eastAsia="仿宋" w:hAnsi="Calibri Light" w:cs="Calibri Light"/>
                <w:sz w:val="16"/>
                <w:szCs w:val="16"/>
              </w:rPr>
            </w:pPr>
            <w:r w:rsidRPr="001B5F6C">
              <w:rPr>
                <w:rFonts w:ascii="Calibri Light" w:hAnsi="Calibri Light" w:cs="Calibri Light"/>
                <w:sz w:val="16"/>
                <w:szCs w:val="16"/>
              </w:rPr>
              <w:t>Karl Lindenschmidt</w:t>
            </w:r>
          </w:p>
          <w:p w14:paraId="660D9695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(BNU faculty will lead this course)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6B077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</w:rPr>
              <w:t>T3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C9302" w14:textId="77777777" w:rsidR="001B5F6C" w:rsidRPr="001B5F6C" w:rsidRDefault="001B5F6C" w:rsidP="00BA0F8E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</w:pPr>
            <w:r w:rsidRPr="001B5F6C">
              <w:rPr>
                <w:rFonts w:ascii="Calibri Light" w:eastAsia="仿宋" w:hAnsi="Calibri Light" w:cs="Calibri Light"/>
                <w:sz w:val="16"/>
                <w:szCs w:val="16"/>
                <w:lang w:eastAsia="zh-CN"/>
              </w:rPr>
              <w:t>16 May–20 August 2021</w:t>
            </w:r>
          </w:p>
        </w:tc>
      </w:tr>
    </w:tbl>
    <w:p w14:paraId="63914847" w14:textId="18FC4A53" w:rsidR="001B5F6C" w:rsidRPr="001B5F6C" w:rsidRDefault="001B5F6C" w:rsidP="001B5F6C">
      <w:pPr>
        <w:spacing w:after="0" w:line="240" w:lineRule="auto"/>
        <w:rPr>
          <w:rFonts w:eastAsia="Times New Roman"/>
        </w:rPr>
      </w:pPr>
    </w:p>
    <w:p w14:paraId="34F042A3" w14:textId="77777777" w:rsidR="000B256B" w:rsidRPr="000B256B" w:rsidRDefault="000B256B" w:rsidP="000B256B">
      <w:pPr>
        <w:spacing w:after="0" w:line="240" w:lineRule="auto"/>
        <w:rPr>
          <w:rFonts w:eastAsia="Times New Roman"/>
        </w:rPr>
      </w:pPr>
    </w:p>
    <w:p w14:paraId="2E6D942D" w14:textId="37C3B318" w:rsidR="000B256B" w:rsidRPr="008C1A2F" w:rsidRDefault="000B256B" w:rsidP="000B256B">
      <w:pPr>
        <w:spacing w:after="0" w:line="240" w:lineRule="auto"/>
        <w:rPr>
          <w:rFonts w:eastAsia="Times New Roman"/>
          <w:b/>
          <w:bCs/>
        </w:rPr>
      </w:pPr>
    </w:p>
    <w:p w14:paraId="5AAD5F9E" w14:textId="77777777" w:rsidR="000B256B" w:rsidRPr="000B256B" w:rsidRDefault="000B256B" w:rsidP="000B256B">
      <w:pPr>
        <w:spacing w:after="0" w:line="240" w:lineRule="auto"/>
        <w:rPr>
          <w:rFonts w:eastAsia="Times New Roman"/>
        </w:rPr>
      </w:pPr>
    </w:p>
    <w:p w14:paraId="79424E51" w14:textId="4291AABE" w:rsidR="000B256B" w:rsidRDefault="000B256B" w:rsidP="000B256B">
      <w:pPr>
        <w:spacing w:after="0" w:line="240" w:lineRule="auto"/>
        <w:rPr>
          <w:rFonts w:eastAsia="Times New Roman"/>
        </w:rPr>
      </w:pPr>
    </w:p>
    <w:p w14:paraId="69500EF1" w14:textId="77777777" w:rsidR="000B256B" w:rsidRPr="000B256B" w:rsidRDefault="000B256B" w:rsidP="000B256B">
      <w:pPr>
        <w:spacing w:after="0" w:line="240" w:lineRule="auto"/>
        <w:rPr>
          <w:rFonts w:eastAsia="Times New Roman"/>
        </w:rPr>
      </w:pPr>
    </w:p>
    <w:p w14:paraId="7F446A07" w14:textId="44199908" w:rsidR="000B256B" w:rsidRDefault="000B256B" w:rsidP="000B256B">
      <w:pPr>
        <w:spacing w:after="0" w:line="240" w:lineRule="auto"/>
        <w:rPr>
          <w:rFonts w:eastAsia="Times New Roman"/>
        </w:rPr>
      </w:pPr>
    </w:p>
    <w:p w14:paraId="25109D2D" w14:textId="77777777" w:rsidR="000B256B" w:rsidRPr="000B256B" w:rsidRDefault="000B256B" w:rsidP="000B256B">
      <w:pPr>
        <w:spacing w:after="0" w:line="240" w:lineRule="auto"/>
        <w:rPr>
          <w:rFonts w:eastAsia="Times New Roman"/>
        </w:rPr>
      </w:pPr>
    </w:p>
    <w:p w14:paraId="6AEFE3DA" w14:textId="77777777" w:rsidR="00E31664" w:rsidRDefault="00E31664"/>
    <w:sectPr w:rsidR="00E31664" w:rsidSect="008C1A2F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733BD"/>
    <w:multiLevelType w:val="hybridMultilevel"/>
    <w:tmpl w:val="EF1CBF46"/>
    <w:lvl w:ilvl="0" w:tplc="F100577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2619FD"/>
    <w:multiLevelType w:val="hybridMultilevel"/>
    <w:tmpl w:val="C0D08484"/>
    <w:lvl w:ilvl="0" w:tplc="37948A5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C9A4277"/>
    <w:multiLevelType w:val="hybridMultilevel"/>
    <w:tmpl w:val="A6AA397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6B"/>
    <w:rsid w:val="000B256B"/>
    <w:rsid w:val="001B5F6C"/>
    <w:rsid w:val="003B1055"/>
    <w:rsid w:val="00584C93"/>
    <w:rsid w:val="008C1A2F"/>
    <w:rsid w:val="00E3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1B49"/>
  <w15:chartTrackingRefBased/>
  <w15:docId w15:val="{457FFE49-20AF-4F76-9F6D-C459E22F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HAns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055"/>
    <w:pPr>
      <w:ind w:left="720"/>
      <w:contextualSpacing/>
    </w:pPr>
  </w:style>
  <w:style w:type="paragraph" w:customStyle="1" w:styleId="ListParagraph1">
    <w:name w:val="List Paragraph1"/>
    <w:basedOn w:val="a"/>
    <w:qFormat/>
    <w:rsid w:val="001B5F6C"/>
    <w:pPr>
      <w:spacing w:after="0" w:line="240" w:lineRule="auto"/>
      <w:ind w:left="720"/>
    </w:pPr>
    <w:rPr>
      <w:rFonts w:ascii="Times New Roman" w:eastAsia="宋体" w:hAnsi="Times New Roman" w:cs="Calibri"/>
      <w:sz w:val="24"/>
      <w:szCs w:val="24"/>
      <w:lang w:val="en-US"/>
    </w:rPr>
  </w:style>
  <w:style w:type="table" w:styleId="a4">
    <w:name w:val="Table Grid"/>
    <w:basedOn w:val="a1"/>
    <w:uiPriority w:val="59"/>
    <w:rsid w:val="001B5F6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Tiessen</dc:creator>
  <cp:keywords/>
  <dc:description/>
  <cp:lastModifiedBy> </cp:lastModifiedBy>
  <cp:revision>2</cp:revision>
  <dcterms:created xsi:type="dcterms:W3CDTF">2020-07-30T02:29:00Z</dcterms:created>
  <dcterms:modified xsi:type="dcterms:W3CDTF">2020-08-04T08:46:00Z</dcterms:modified>
</cp:coreProperties>
</file>